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</w:t>
      </w:r>
      <w:r w:rsidR="009D77E7">
        <w:rPr>
          <w:rFonts w:ascii="ＭＳ 明朝" w:hAnsi="ＭＳ 明朝" w:hint="eastAsia"/>
          <w:kern w:val="2"/>
          <w:sz w:val="21"/>
          <w:szCs w:val="21"/>
        </w:rPr>
        <w:t>等の</w:t>
      </w:r>
      <w:r w:rsidRPr="00E42B04">
        <w:rPr>
          <w:rFonts w:ascii="ＭＳ 明朝" w:hAnsi="ＭＳ 明朝" w:hint="eastAsia"/>
          <w:kern w:val="2"/>
          <w:sz w:val="21"/>
          <w:szCs w:val="21"/>
        </w:rPr>
        <w:t>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A457FB" w:rsidP="00CE3FE1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4375784</wp:posOffset>
                </wp:positionV>
                <wp:extent cx="4238625" cy="1152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152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C3E04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44.55pt" to="334.05pt,4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" strokecolor="black [3213]" strokeweight="1pt"/>
            </w:pict>
          </mc:Fallback>
        </mc:AlternateContent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119"/>
        <w:gridCol w:w="2997"/>
      </w:tblGrid>
      <w:tr w:rsidR="00DB182D" w:rsidRPr="00536183" w:rsidTr="009D77E7">
        <w:trPr>
          <w:trHeight w:val="645"/>
        </w:trPr>
        <w:tc>
          <w:tcPr>
            <w:tcW w:w="3544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2997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9D77E7">
        <w:trPr>
          <w:trHeight w:val="683"/>
        </w:trPr>
        <w:tc>
          <w:tcPr>
            <w:tcW w:w="3544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705"/>
        </w:trPr>
        <w:tc>
          <w:tcPr>
            <w:tcW w:w="3544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705"/>
        </w:trPr>
        <w:tc>
          <w:tcPr>
            <w:tcW w:w="3544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cantSplit/>
          <w:trHeight w:val="703"/>
        </w:trPr>
        <w:tc>
          <w:tcPr>
            <w:tcW w:w="3544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745"/>
        </w:trPr>
        <w:tc>
          <w:tcPr>
            <w:tcW w:w="3544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994"/>
        </w:trPr>
        <w:tc>
          <w:tcPr>
            <w:tcW w:w="2268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1276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994"/>
        </w:trPr>
        <w:tc>
          <w:tcPr>
            <w:tcW w:w="2268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77E7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</w:t>
            </w:r>
          </w:p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格付け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9D77E7">
        <w:trPr>
          <w:trHeight w:val="1809"/>
        </w:trPr>
        <w:tc>
          <w:tcPr>
            <w:tcW w:w="3544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9D77E7" w:rsidRPr="00536183" w:rsidTr="009D77E7">
        <w:trPr>
          <w:trHeight w:val="829"/>
        </w:trPr>
        <w:tc>
          <w:tcPr>
            <w:tcW w:w="2268" w:type="dxa"/>
            <w:vMerge w:val="restart"/>
            <w:vAlign w:val="center"/>
          </w:tcPr>
          <w:p w:rsidR="009D77E7" w:rsidRPr="0021115D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浄化槽保守点検業者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の登録</w:t>
            </w:r>
          </w:p>
        </w:tc>
        <w:tc>
          <w:tcPr>
            <w:tcW w:w="1276" w:type="dxa"/>
            <w:vAlign w:val="center"/>
          </w:tcPr>
          <w:p w:rsidR="009D77E7" w:rsidRDefault="009D77E7" w:rsidP="00CC7A37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長野県知事</w:t>
            </w:r>
          </w:p>
          <w:p w:rsidR="009D77E7" w:rsidRPr="0021115D" w:rsidRDefault="009D77E7" w:rsidP="00CC7A37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登録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9D77E7" w:rsidRPr="00536183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tcBorders>
              <w:tr2bl w:val="single" w:sz="4" w:space="0" w:color="auto"/>
            </w:tcBorders>
            <w:vAlign w:val="center"/>
          </w:tcPr>
          <w:p w:rsidR="009D77E7" w:rsidRPr="00536183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9D77E7" w:rsidRPr="00536183" w:rsidTr="009D77E7">
        <w:trPr>
          <w:trHeight w:val="821"/>
        </w:trPr>
        <w:tc>
          <w:tcPr>
            <w:tcW w:w="2268" w:type="dxa"/>
            <w:vMerge/>
            <w:vAlign w:val="center"/>
          </w:tcPr>
          <w:p w:rsidR="009D77E7" w:rsidRPr="008025C4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77E7" w:rsidRPr="0021115D" w:rsidRDefault="009D77E7" w:rsidP="00CC7A37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営業区域</w:t>
            </w:r>
          </w:p>
        </w:tc>
        <w:tc>
          <w:tcPr>
            <w:tcW w:w="3119" w:type="dxa"/>
            <w:vAlign w:val="center"/>
          </w:tcPr>
          <w:p w:rsidR="009D77E7" w:rsidRPr="00536183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997" w:type="dxa"/>
            <w:tcBorders>
              <w:tr2bl w:val="single" w:sz="4" w:space="0" w:color="auto"/>
            </w:tcBorders>
            <w:vAlign w:val="center"/>
          </w:tcPr>
          <w:p w:rsidR="009D77E7" w:rsidRPr="00536183" w:rsidRDefault="009D77E7" w:rsidP="00CC7A37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9D77E7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注</w:t>
      </w:r>
      <w:r w:rsidR="001A2A5A">
        <w:rPr>
          <w:rFonts w:ascii="ＭＳ 明朝" w:hAnsi="ＭＳ 明朝" w:cs="ＭＳ ゴシック" w:hint="eastAsia"/>
          <w:sz w:val="21"/>
          <w:szCs w:val="21"/>
        </w:rPr>
        <w:t>３</w:t>
      </w:r>
      <w:r>
        <w:rPr>
          <w:rFonts w:ascii="ＭＳ 明朝" w:hAnsi="ＭＳ 明朝" w:cs="ＭＳ ゴシック" w:hint="eastAsia"/>
          <w:sz w:val="21"/>
          <w:szCs w:val="21"/>
        </w:rPr>
        <w:t>：浄化槽保守点検業者登録簿の写しを添付してください。</w:t>
      </w:r>
    </w:p>
    <w:p w:rsidR="00306679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306679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(2)</w:t>
      </w:r>
      <w:r w:rsidRPr="00536183">
        <w:rPr>
          <w:rFonts w:ascii="ＭＳ 明朝" w:hAnsi="ＭＳ 明朝" w:cs="ＭＳ ゴシック" w:hint="eastAsia"/>
          <w:sz w:val="21"/>
          <w:szCs w:val="21"/>
        </w:rPr>
        <w:t>（ＪＶ用）</w:t>
      </w:r>
    </w:p>
    <w:p w:rsidR="00306679" w:rsidRPr="00536183" w:rsidRDefault="00306679" w:rsidP="00306679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A054E8">
      <w:pPr>
        <w:rPr>
          <w:rFonts w:ascii="ＭＳ 明朝" w:hAnsi="ＭＳ 明朝" w:cs="ＭＳ ゴシック"/>
          <w:sz w:val="21"/>
          <w:szCs w:val="21"/>
        </w:rPr>
      </w:pPr>
    </w:p>
    <w:p w:rsidR="00A054E8" w:rsidRPr="00536183" w:rsidRDefault="00A054E8" w:rsidP="00A054E8">
      <w:pPr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A457FB" w:rsidP="00306679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</w:rPr>
      </w:pPr>
      <w:r>
        <w:rPr>
          <w:rFonts w:ascii="ＭＳ 明朝" w:hAnsi="ＭＳ 明朝" w:cs="ＭＳ ゴシック"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4775835</wp:posOffset>
                </wp:positionV>
                <wp:extent cx="6162675" cy="13811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381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9E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76.05pt" to="484.8pt,4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" strokecolor="black [3040]" strokeweight="1pt"/>
            </w:pict>
          </mc:Fallback>
        </mc:AlternateContent>
      </w:r>
      <w:r w:rsidR="00306679" w:rsidRPr="00536183">
        <w:rPr>
          <w:rFonts w:ascii="ＭＳ 明朝" w:hAnsi="ＭＳ 明朝" w:cs="ＭＳ ゴシック" w:hint="eastAsia"/>
          <w:sz w:val="21"/>
          <w:szCs w:val="21"/>
          <w:u w:val="single"/>
        </w:rPr>
        <w:t>共同企業体名：</w:t>
      </w:r>
      <w:r w:rsidR="00306679"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09"/>
        <w:gridCol w:w="2369"/>
        <w:gridCol w:w="2369"/>
        <w:gridCol w:w="2370"/>
      </w:tblGrid>
      <w:tr w:rsidR="0084147B" w:rsidRPr="00536183" w:rsidTr="00CE3FE1">
        <w:trPr>
          <w:trHeight w:val="645"/>
        </w:trPr>
        <w:tc>
          <w:tcPr>
            <w:tcW w:w="2552" w:type="dxa"/>
            <w:gridSpan w:val="3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</w:tr>
      <w:tr w:rsidR="0084147B" w:rsidRPr="00536183" w:rsidTr="00CE3FE1">
        <w:trPr>
          <w:trHeight w:val="683"/>
        </w:trPr>
        <w:tc>
          <w:tcPr>
            <w:tcW w:w="2552" w:type="dxa"/>
            <w:gridSpan w:val="3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3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3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cantSplit/>
          <w:trHeight w:val="703"/>
        </w:trPr>
        <w:tc>
          <w:tcPr>
            <w:tcW w:w="2552" w:type="dxa"/>
            <w:gridSpan w:val="3"/>
            <w:vAlign w:val="center"/>
          </w:tcPr>
          <w:p w:rsidR="00CE3FE1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D87DEB">
        <w:trPr>
          <w:trHeight w:val="695"/>
        </w:trPr>
        <w:tc>
          <w:tcPr>
            <w:tcW w:w="2552" w:type="dxa"/>
            <w:gridSpan w:val="3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3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ＪＶの出資率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70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</w:tr>
      <w:tr w:rsidR="0084147B" w:rsidRPr="00536183" w:rsidTr="00D87DEB">
        <w:trPr>
          <w:trHeight w:val="1076"/>
        </w:trPr>
        <w:tc>
          <w:tcPr>
            <w:tcW w:w="1843" w:type="dxa"/>
            <w:gridSpan w:val="2"/>
            <w:vMerge w:val="restart"/>
            <w:vAlign w:val="center"/>
          </w:tcPr>
          <w:p w:rsidR="0084147B" w:rsidRPr="00536183" w:rsidRDefault="0084147B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D87DEB">
        <w:trPr>
          <w:trHeight w:val="1076"/>
        </w:trPr>
        <w:tc>
          <w:tcPr>
            <w:tcW w:w="1843" w:type="dxa"/>
            <w:gridSpan w:val="2"/>
            <w:vMerge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D87DEB">
        <w:trPr>
          <w:trHeight w:val="1843"/>
        </w:trPr>
        <w:tc>
          <w:tcPr>
            <w:tcW w:w="2552" w:type="dxa"/>
            <w:gridSpan w:val="3"/>
            <w:vAlign w:val="center"/>
          </w:tcPr>
          <w:p w:rsidR="00CE3FE1" w:rsidRPr="00536183" w:rsidRDefault="00CE3FE1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87DEB" w:rsidRPr="00536183" w:rsidTr="00D87DEB">
        <w:trPr>
          <w:trHeight w:val="541"/>
        </w:trPr>
        <w:tc>
          <w:tcPr>
            <w:tcW w:w="1276" w:type="dxa"/>
            <w:vMerge w:val="restart"/>
            <w:vAlign w:val="center"/>
          </w:tcPr>
          <w:p w:rsidR="00D87DEB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浄化槽保守</w:t>
            </w:r>
          </w:p>
          <w:p w:rsidR="00D87DEB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点検業者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の</w:t>
            </w:r>
          </w:p>
          <w:p w:rsidR="00D87DEB" w:rsidRPr="0021115D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登録　</w:t>
            </w:r>
          </w:p>
        </w:tc>
        <w:tc>
          <w:tcPr>
            <w:tcW w:w="1276" w:type="dxa"/>
            <w:gridSpan w:val="2"/>
            <w:vAlign w:val="center"/>
          </w:tcPr>
          <w:p w:rsidR="00D87DEB" w:rsidRDefault="00D87DEB" w:rsidP="00D87DEB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長野県知事</w:t>
            </w:r>
          </w:p>
          <w:p w:rsidR="00D87DEB" w:rsidRPr="0021115D" w:rsidRDefault="00D87DEB" w:rsidP="00D87DEB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025C4">
              <w:rPr>
                <w:rFonts w:ascii="ＭＳ 明朝" w:hAnsi="ＭＳ 明朝" w:cs="ＭＳ ゴシック" w:hint="eastAsia"/>
                <w:sz w:val="21"/>
                <w:szCs w:val="21"/>
              </w:rPr>
              <w:t>登録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D87DEB" w:rsidRPr="0021115D" w:rsidRDefault="00D87DEB" w:rsidP="00D87DEB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D87DEB" w:rsidRPr="00536183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D87DEB" w:rsidRPr="00536183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87DEB" w:rsidRPr="00536183" w:rsidTr="00D87DEB">
        <w:trPr>
          <w:trHeight w:val="569"/>
        </w:trPr>
        <w:tc>
          <w:tcPr>
            <w:tcW w:w="1276" w:type="dxa"/>
            <w:vMerge/>
            <w:vAlign w:val="center"/>
          </w:tcPr>
          <w:p w:rsidR="00D87DEB" w:rsidRPr="008025C4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7DEB" w:rsidRPr="0021115D" w:rsidRDefault="00D87DEB" w:rsidP="00D87DEB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営業区域</w:t>
            </w:r>
          </w:p>
        </w:tc>
        <w:tc>
          <w:tcPr>
            <w:tcW w:w="2369" w:type="dxa"/>
            <w:vAlign w:val="center"/>
          </w:tcPr>
          <w:p w:rsidR="00D87DEB" w:rsidRPr="0021115D" w:rsidRDefault="00D87DEB" w:rsidP="00D87DEB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D87DEB" w:rsidRPr="00536183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D87DEB" w:rsidRPr="00536183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注１：共同企業体協定書の写しを添付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9172E5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hint="eastAsia"/>
          <w:sz w:val="21"/>
          <w:szCs w:val="21"/>
        </w:rPr>
        <w:t>県の入札参加資格確認通知書の写し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87DEB" w:rsidRPr="00E42B04" w:rsidRDefault="00D87DEB" w:rsidP="00536183">
      <w:pPr>
        <w:spacing w:line="288" w:lineRule="exact"/>
        <w:ind w:left="630" w:rightChars="-59" w:right="-142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sz w:val="21"/>
          <w:szCs w:val="21"/>
        </w:rPr>
        <w:t>注</w:t>
      </w:r>
      <w:r w:rsidR="00E1113D">
        <w:rPr>
          <w:rFonts w:ascii="ＭＳ 明朝" w:hAnsi="ＭＳ 明朝" w:cs="ＭＳ ゴシック" w:hint="eastAsia"/>
          <w:sz w:val="21"/>
          <w:szCs w:val="21"/>
        </w:rPr>
        <w:t>３</w:t>
      </w:r>
      <w:bookmarkStart w:id="0" w:name="_GoBack"/>
      <w:bookmarkEnd w:id="0"/>
      <w:r>
        <w:rPr>
          <w:rFonts w:ascii="ＭＳ 明朝" w:hAnsi="ＭＳ 明朝" w:cs="ＭＳ ゴシック" w:hint="eastAsia"/>
          <w:sz w:val="21"/>
          <w:szCs w:val="21"/>
        </w:rPr>
        <w:t>：浄化槽保守点検業者登録簿の写しを添付してください。</w:t>
      </w:r>
    </w:p>
    <w:p w:rsidR="0084147B" w:rsidRPr="00536183" w:rsidRDefault="0084147B" w:rsidP="00306679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306679" w:rsidP="00306679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616B3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配置予定技術者の資格・経験</w:t>
      </w:r>
    </w:p>
    <w:p w:rsidR="00F41245" w:rsidRPr="00536183" w:rsidRDefault="00F41245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7245"/>
      </w:tblGrid>
      <w:tr w:rsidR="00616B34" w:rsidRPr="00536183" w:rsidTr="0086039F">
        <w:trPr>
          <w:trHeight w:val="64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配置技術者の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86039F">
        <w:trPr>
          <w:trHeight w:val="683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氏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所属会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社名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最終学歴（卒業年）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（　　　年卒業）</w:t>
            </w:r>
          </w:p>
        </w:tc>
      </w:tr>
      <w:tr w:rsidR="00D87DEB" w:rsidRPr="00536183" w:rsidTr="0086039F">
        <w:trPr>
          <w:trHeight w:val="745"/>
        </w:trPr>
        <w:tc>
          <w:tcPr>
            <w:tcW w:w="2514" w:type="dxa"/>
            <w:gridSpan w:val="2"/>
            <w:vAlign w:val="center"/>
          </w:tcPr>
          <w:p w:rsidR="00D87DEB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浄化槽管理士</w:t>
            </w:r>
          </w:p>
          <w:p w:rsidR="00D87DEB" w:rsidRPr="00536183" w:rsidRDefault="00D87DEB" w:rsidP="00D87DEB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（免状の写しを添付）</w:t>
            </w:r>
          </w:p>
        </w:tc>
        <w:tc>
          <w:tcPr>
            <w:tcW w:w="7245" w:type="dxa"/>
            <w:vAlign w:val="center"/>
          </w:tcPr>
          <w:p w:rsidR="00D87DEB" w:rsidRPr="00536183" w:rsidRDefault="00D87DEB" w:rsidP="00D87DEB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　　　　年合格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616B34" w:rsidRPr="00536183" w:rsidRDefault="00AC229E" w:rsidP="00CB5F24">
            <w:pPr>
              <w:ind w:left="-52" w:right="113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処理対象人員５０１人以上の浄化槽における</w:t>
            </w:r>
            <w:r w:rsidR="00616B34" w:rsidRPr="00AC229E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運転管理</w:t>
            </w:r>
            <w:r w:rsidR="008103C7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="00616B34" w:rsidRPr="00AC229E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784035" w:rsidRPr="00E42B04" w:rsidRDefault="00CB5F24" w:rsidP="00536183">
      <w:pPr>
        <w:spacing w:line="340" w:lineRule="exact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認定試験合格</w:t>
      </w:r>
      <w:r w:rsidR="00B1472E" w:rsidRPr="00E42B04">
        <w:rPr>
          <w:rFonts w:ascii="ＭＳ 明朝" w:hAnsi="ＭＳ 明朝" w:cs="ＭＳ ゴシック" w:hint="eastAsia"/>
          <w:sz w:val="21"/>
          <w:szCs w:val="21"/>
        </w:rPr>
        <w:t>者については合格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証の写しを添付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AC229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AC229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AC229E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AC229E">
        <w:rPr>
          <w:rFonts w:ascii="ＭＳ 明朝" w:hAnsi="ＭＳ 明朝" w:cs="ＭＳ ゴシック" w:hint="eastAsia"/>
          <w:sz w:val="21"/>
          <w:szCs w:val="21"/>
        </w:rPr>
        <w:t>６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AC229E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2A5A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3C7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D77E7"/>
    <w:rsid w:val="009E0DD6"/>
    <w:rsid w:val="009F0C9F"/>
    <w:rsid w:val="00A054E8"/>
    <w:rsid w:val="00A05AF4"/>
    <w:rsid w:val="00A11B2B"/>
    <w:rsid w:val="00A25F1D"/>
    <w:rsid w:val="00A30CBD"/>
    <w:rsid w:val="00A344A1"/>
    <w:rsid w:val="00A457FB"/>
    <w:rsid w:val="00A4651D"/>
    <w:rsid w:val="00A57FE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B9F"/>
    <w:rsid w:val="00AC229E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87DEB"/>
    <w:rsid w:val="00D93218"/>
    <w:rsid w:val="00DA3449"/>
    <w:rsid w:val="00DA5C80"/>
    <w:rsid w:val="00DA6AB2"/>
    <w:rsid w:val="00DB182D"/>
    <w:rsid w:val="00DB4237"/>
    <w:rsid w:val="00DC5A9B"/>
    <w:rsid w:val="00DD56D6"/>
    <w:rsid w:val="00DE74AB"/>
    <w:rsid w:val="00E048AD"/>
    <w:rsid w:val="00E05882"/>
    <w:rsid w:val="00E1113D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EB0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2025-01-20T10:12:00Z</dcterms:modified>
</cp:coreProperties>
</file>